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bookmarkStart w:id="0" w:name="_GoBack"/>
      <w:bookmarkEnd w:id="0"/>
      <w:r w:rsidRPr="002A78EB">
        <w:rPr>
          <w:rStyle w:val="Kraftighenvisning"/>
          <w:sz w:val="32"/>
          <w:szCs w:val="32"/>
        </w:rPr>
        <w:t>Referat</w:t>
      </w:r>
    </w:p>
    <w:p w:rsidR="00575443" w:rsidRDefault="002A2778" w:rsidP="0011677D">
      <w:pPr>
        <w:jc w:val="cente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7C72AA">
        <w:rPr>
          <w:rStyle w:val="Kraftighenvisning"/>
          <w:sz w:val="32"/>
          <w:szCs w:val="32"/>
        </w:rPr>
        <w:t>Tir</w:t>
      </w:r>
      <w:r w:rsidR="005053DA">
        <w:rPr>
          <w:rStyle w:val="Kraftighenvisning"/>
          <w:sz w:val="32"/>
          <w:szCs w:val="32"/>
        </w:rPr>
        <w:t>s</w:t>
      </w:r>
      <w:r w:rsidR="00545404">
        <w:rPr>
          <w:rStyle w:val="Kraftighenvisning"/>
          <w:sz w:val="32"/>
          <w:szCs w:val="32"/>
        </w:rPr>
        <w:t xml:space="preserve">dag </w:t>
      </w:r>
      <w:r w:rsidR="007C72AA">
        <w:rPr>
          <w:rStyle w:val="Kraftighenvisning"/>
          <w:sz w:val="32"/>
          <w:szCs w:val="32"/>
        </w:rPr>
        <w:t>15</w:t>
      </w:r>
      <w:r w:rsidR="00575443" w:rsidRPr="002A78EB">
        <w:rPr>
          <w:rStyle w:val="Kraftighenvisning"/>
          <w:sz w:val="32"/>
          <w:szCs w:val="32"/>
        </w:rPr>
        <w:t xml:space="preserve">. </w:t>
      </w:r>
      <w:r w:rsidR="007C72AA">
        <w:rPr>
          <w:rStyle w:val="Kraftighenvisning"/>
          <w:sz w:val="32"/>
          <w:szCs w:val="32"/>
        </w:rPr>
        <w:t xml:space="preserve">Januar </w:t>
      </w:r>
      <w:r w:rsidR="001A3EAA">
        <w:rPr>
          <w:rStyle w:val="Kraftighenvisning"/>
          <w:sz w:val="32"/>
          <w:szCs w:val="32"/>
        </w:rPr>
        <w:t>201</w:t>
      </w:r>
      <w:r w:rsidR="007C72AA">
        <w:rPr>
          <w:rStyle w:val="Kraftighenvisning"/>
          <w:sz w:val="32"/>
          <w:szCs w:val="32"/>
        </w:rPr>
        <w:t>9</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785121">
        <w:rPr>
          <w:rStyle w:val="Kraftighenvisning"/>
          <w:sz w:val="32"/>
          <w:szCs w:val="32"/>
        </w:rPr>
        <w:t>0</w:t>
      </w:r>
      <w:r w:rsidR="006034AF">
        <w:rPr>
          <w:rStyle w:val="Kraftighenvisning"/>
          <w:sz w:val="32"/>
          <w:szCs w:val="32"/>
        </w:rPr>
        <w:t>.</w:t>
      </w:r>
      <w:r w:rsidR="00DF390C">
        <w:rPr>
          <w:rStyle w:val="Kraftighenvisning"/>
          <w:sz w:val="32"/>
          <w:szCs w:val="32"/>
        </w:rPr>
        <w:t>3</w:t>
      </w:r>
      <w:r w:rsidR="006E466F">
        <w:rPr>
          <w:rStyle w:val="Kraftighenvisning"/>
          <w:sz w:val="32"/>
          <w:szCs w:val="32"/>
        </w:rPr>
        <w:t>0</w:t>
      </w:r>
      <w:r w:rsidR="00575443" w:rsidRPr="002A78EB">
        <w:rPr>
          <w:rStyle w:val="Kraftighenvisning"/>
          <w:sz w:val="32"/>
          <w:szCs w:val="32"/>
        </w:rPr>
        <w:t>.</w:t>
      </w:r>
    </w:p>
    <w:p w:rsidR="00785121" w:rsidRDefault="00EA5EDD" w:rsidP="0011677D">
      <w:pPr>
        <w:tabs>
          <w:tab w:val="left" w:pos="6735"/>
        </w:tabs>
        <w:rPr>
          <w:color w:val="auto"/>
        </w:rPr>
      </w:pPr>
      <w:r>
        <w:rPr>
          <w:color w:val="auto"/>
        </w:rPr>
        <w:t xml:space="preserve">Thorkil bød velkommen. </w:t>
      </w:r>
      <w:r w:rsidR="007C72AA">
        <w:rPr>
          <w:color w:val="auto"/>
        </w:rPr>
        <w:t>Der var på forhånd meldt afbud fra Eskild</w:t>
      </w:r>
      <w:r w:rsidR="00DF390C">
        <w:rPr>
          <w:color w:val="auto"/>
        </w:rPr>
        <w:t xml:space="preserve">. </w:t>
      </w:r>
      <w:r w:rsidR="001B656A">
        <w:rPr>
          <w:color w:val="auto"/>
        </w:rPr>
        <w:t>Alle øvrige var mødt.</w:t>
      </w:r>
    </w:p>
    <w:p w:rsidR="00EA5EDD" w:rsidRDefault="00DF390C" w:rsidP="0011677D">
      <w:pPr>
        <w:tabs>
          <w:tab w:val="left" w:pos="6735"/>
        </w:tabs>
        <w:rPr>
          <w:rFonts w:ascii="Times New Roman" w:hAnsi="Times New Roman" w:cs="Times New Roman"/>
          <w:b/>
          <w:sz w:val="32"/>
          <w:szCs w:val="32"/>
        </w:rPr>
      </w:pPr>
      <w:r>
        <w:rPr>
          <w:color w:val="auto"/>
        </w:rPr>
        <w:br/>
      </w:r>
      <w:r w:rsidR="006034AF" w:rsidRPr="006034AF">
        <w:rPr>
          <w:rFonts w:ascii="Times New Roman" w:hAnsi="Times New Roman" w:cs="Times New Roman"/>
          <w:b/>
          <w:sz w:val="32"/>
          <w:szCs w:val="32"/>
        </w:rPr>
        <w:t xml:space="preserve">1. </w:t>
      </w:r>
      <w:r w:rsidR="0011677D">
        <w:rPr>
          <w:rFonts w:ascii="Times New Roman" w:hAnsi="Times New Roman" w:cs="Times New Roman"/>
          <w:b/>
          <w:sz w:val="32"/>
          <w:szCs w:val="32"/>
        </w:rPr>
        <w:tab/>
      </w:r>
      <w:r w:rsidR="006034AF" w:rsidRPr="006034AF">
        <w:rPr>
          <w:rFonts w:ascii="Times New Roman" w:hAnsi="Times New Roman" w:cs="Times New Roman"/>
          <w:b/>
          <w:sz w:val="32"/>
          <w:szCs w:val="32"/>
        </w:rPr>
        <w:br/>
        <w:t xml:space="preserve">Gennemgang af referat </w:t>
      </w:r>
      <w:r w:rsidR="005B5BF5">
        <w:rPr>
          <w:rFonts w:ascii="Times New Roman" w:hAnsi="Times New Roman" w:cs="Times New Roman"/>
          <w:b/>
          <w:sz w:val="32"/>
          <w:szCs w:val="32"/>
        </w:rPr>
        <w:t xml:space="preserve">fra 12. december </w:t>
      </w:r>
      <w:r w:rsidR="006034AF" w:rsidRPr="006034AF">
        <w:rPr>
          <w:rFonts w:ascii="Times New Roman" w:hAnsi="Times New Roman" w:cs="Times New Roman"/>
          <w:b/>
          <w:sz w:val="32"/>
          <w:szCs w:val="32"/>
        </w:rPr>
        <w:t xml:space="preserve">og godkendelse. </w:t>
      </w:r>
    </w:p>
    <w:p w:rsidR="00823F00" w:rsidRDefault="00EA5EDD" w:rsidP="002761D5">
      <w:pPr>
        <w:spacing w:line="276" w:lineRule="auto"/>
        <w:rPr>
          <w:color w:val="auto"/>
        </w:rPr>
      </w:pPr>
      <w:r w:rsidRPr="005B5BF5">
        <w:rPr>
          <w:color w:val="auto"/>
        </w:rPr>
        <w:t xml:space="preserve">Referatet </w:t>
      </w:r>
      <w:r w:rsidR="0069600C" w:rsidRPr="005B5BF5">
        <w:rPr>
          <w:color w:val="auto"/>
        </w:rPr>
        <w:t xml:space="preserve">fra seneste møde blev godkendt. </w:t>
      </w:r>
      <w:r w:rsidR="007E76A6">
        <w:rPr>
          <w:color w:val="auto"/>
        </w:rPr>
        <w:br/>
      </w:r>
      <w:r w:rsidR="00C23281">
        <w:rPr>
          <w:color w:val="auto"/>
        </w:rPr>
        <w:br/>
      </w:r>
      <w:r w:rsidR="00C23281" w:rsidRPr="00C23281">
        <w:rPr>
          <w:color w:val="auto"/>
          <w:u w:val="single"/>
        </w:rPr>
        <w:t>Arbejdsopgaver mellem kommunen og lokalråd</w:t>
      </w:r>
      <w:r w:rsidR="007E76A6">
        <w:rPr>
          <w:color w:val="auto"/>
        </w:rPr>
        <w:br/>
        <w:t xml:space="preserve">Der har været afholdt møde med Thorkil, Kirsten Enig og kommunens driftsenhed om fordelingen af arbejdsopgaver i forhold til pasning og pleje af offentlige områder i Kliplev. Der er </w:t>
      </w:r>
      <w:r w:rsidR="00D91FF0">
        <w:rPr>
          <w:color w:val="auto"/>
        </w:rPr>
        <w:t xml:space="preserve">herefter alligevel </w:t>
      </w:r>
      <w:r w:rsidR="007E76A6">
        <w:rPr>
          <w:color w:val="auto"/>
        </w:rPr>
        <w:t>mulig</w:t>
      </w:r>
      <w:r w:rsidR="00D91FF0">
        <w:rPr>
          <w:color w:val="auto"/>
        </w:rPr>
        <w:t xml:space="preserve">t </w:t>
      </w:r>
      <w:r w:rsidR="007E76A6">
        <w:rPr>
          <w:color w:val="auto"/>
        </w:rPr>
        <w:t xml:space="preserve">at </w:t>
      </w:r>
      <w:r w:rsidR="001239FC">
        <w:rPr>
          <w:color w:val="auto"/>
        </w:rPr>
        <w:t>indgå</w:t>
      </w:r>
      <w:r w:rsidR="007E76A6">
        <w:rPr>
          <w:color w:val="auto"/>
        </w:rPr>
        <w:t xml:space="preserve"> aftale mellem kommunen og lokalrådet om fordelingen af de </w:t>
      </w:r>
      <w:r w:rsidR="001239FC">
        <w:rPr>
          <w:color w:val="auto"/>
        </w:rPr>
        <w:t xml:space="preserve">forskellige </w:t>
      </w:r>
      <w:r w:rsidR="007E76A6">
        <w:rPr>
          <w:color w:val="auto"/>
        </w:rPr>
        <w:t>arbejdsopgaver</w:t>
      </w:r>
      <w:r w:rsidR="001239FC">
        <w:rPr>
          <w:color w:val="auto"/>
        </w:rPr>
        <w:t xml:space="preserve">. </w:t>
      </w:r>
    </w:p>
    <w:p w:rsidR="00D91FF0" w:rsidRDefault="00C23281" w:rsidP="002761D5">
      <w:pPr>
        <w:spacing w:line="276" w:lineRule="auto"/>
        <w:rPr>
          <w:color w:val="auto"/>
        </w:rPr>
      </w:pPr>
      <w:r w:rsidRPr="00C23281">
        <w:rPr>
          <w:color w:val="auto"/>
          <w:u w:val="single"/>
        </w:rPr>
        <w:t>Bænke ved kirkegården</w:t>
      </w:r>
      <w:r>
        <w:rPr>
          <w:color w:val="auto"/>
        </w:rPr>
        <w:br/>
      </w:r>
      <w:r w:rsidR="00823F00">
        <w:rPr>
          <w:color w:val="auto"/>
        </w:rPr>
        <w:t>Kirsten Enig arbejder på at få opsat nogle bænke og et bord på området foran kirkegården. Lokalrådet vil gerne være behjælpelig med at ansøge om penge hertil hos Mærkens Fonden.</w:t>
      </w:r>
      <w:r w:rsidR="008A3046" w:rsidRPr="005B5BF5">
        <w:rPr>
          <w:color w:val="auto"/>
        </w:rPr>
        <w:br/>
      </w:r>
      <w:r>
        <w:rPr>
          <w:color w:val="auto"/>
        </w:rPr>
        <w:br/>
      </w:r>
      <w:r w:rsidRPr="00C23281">
        <w:rPr>
          <w:color w:val="auto"/>
          <w:u w:val="single"/>
        </w:rPr>
        <w:t>Forårsmarked</w:t>
      </w:r>
      <w:r w:rsidR="00D91FF0">
        <w:rPr>
          <w:color w:val="auto"/>
        </w:rPr>
        <w:br/>
      </w:r>
      <w:r w:rsidR="00D91FF0" w:rsidRPr="00D91FF0">
        <w:rPr>
          <w:color w:val="auto"/>
        </w:rPr>
        <w:t xml:space="preserve">Vi </w:t>
      </w:r>
      <w:r w:rsidR="00D91FF0">
        <w:rPr>
          <w:color w:val="auto"/>
        </w:rPr>
        <w:t xml:space="preserve">ønsker at </w:t>
      </w:r>
      <w:r w:rsidR="00D91FF0" w:rsidRPr="00D91FF0">
        <w:rPr>
          <w:color w:val="auto"/>
        </w:rPr>
        <w:t xml:space="preserve">deltage i Kliplev Forårsmarked med en lille stand. Forårsmarkedet </w:t>
      </w:r>
      <w:r w:rsidR="00D91FF0">
        <w:rPr>
          <w:color w:val="auto"/>
        </w:rPr>
        <w:t xml:space="preserve">foregår i år </w:t>
      </w:r>
      <w:r w:rsidR="00D91FF0" w:rsidRPr="00D91FF0">
        <w:rPr>
          <w:color w:val="auto"/>
        </w:rPr>
        <w:t xml:space="preserve">den 4. maj. </w:t>
      </w:r>
      <w:r w:rsidR="00D91FF0">
        <w:rPr>
          <w:color w:val="auto"/>
        </w:rPr>
        <w:br/>
      </w:r>
      <w:r>
        <w:rPr>
          <w:color w:val="auto"/>
        </w:rPr>
        <w:br/>
      </w:r>
      <w:r w:rsidRPr="00C23281">
        <w:rPr>
          <w:color w:val="auto"/>
          <w:u w:val="single"/>
        </w:rPr>
        <w:t>Kliplev Mærken</w:t>
      </w:r>
      <w:r w:rsidR="00D91FF0">
        <w:rPr>
          <w:color w:val="auto"/>
        </w:rPr>
        <w:br/>
        <w:t>Vi har også endeligt sagt ja til at deltage på årets Kliplev Mærken – det bliver med egen stand i form af en hytte.</w:t>
      </w:r>
    </w:p>
    <w:p w:rsidR="00C23281" w:rsidRDefault="00C23281" w:rsidP="002761D5">
      <w:pPr>
        <w:spacing w:line="276" w:lineRule="auto"/>
        <w:rPr>
          <w:color w:val="auto"/>
        </w:rPr>
      </w:pPr>
      <w:r w:rsidRPr="00C23281">
        <w:rPr>
          <w:color w:val="auto"/>
          <w:u w:val="single"/>
        </w:rPr>
        <w:t>Placering af haveredskaber</w:t>
      </w:r>
      <w:r>
        <w:rPr>
          <w:color w:val="auto"/>
        </w:rPr>
        <w:br/>
      </w:r>
      <w:r w:rsidR="00D91FF0">
        <w:rPr>
          <w:color w:val="auto"/>
        </w:rPr>
        <w:t>Vi har fået tilladelse til at anvende Jesper Hansens garage til opbevaring af de indkøbte haveredskaber. Her er det muligt at få aflåst under betryggende forhold. Denne løsning finder vi i lokalrådet meget tilfredsstillende, da lokalerne er placeret meget centralt i byen.</w:t>
      </w:r>
      <w:r>
        <w:rPr>
          <w:color w:val="auto"/>
        </w:rPr>
        <w:br/>
      </w:r>
      <w:r>
        <w:rPr>
          <w:color w:val="auto"/>
        </w:rPr>
        <w:br/>
      </w:r>
      <w:r>
        <w:rPr>
          <w:color w:val="auto"/>
          <w:u w:val="single"/>
        </w:rPr>
        <w:t>Evt. m</w:t>
      </w:r>
      <w:r w:rsidRPr="00C23281">
        <w:rPr>
          <w:color w:val="auto"/>
          <w:u w:val="single"/>
        </w:rPr>
        <w:t>arkering af Mærkens 50 års jubilæum i 2019</w:t>
      </w:r>
      <w:r w:rsidRPr="00C23281">
        <w:rPr>
          <w:color w:val="auto"/>
          <w:u w:val="single"/>
        </w:rPr>
        <w:br/>
      </w:r>
      <w:r>
        <w:rPr>
          <w:color w:val="auto"/>
        </w:rPr>
        <w:t xml:space="preserve">Søren spurgte om der ville være opbakning fra lokalrådet til at gennemføre en udstilling på et professionelt plan om Mærkens historie gennem 50 år. Der kunne fx være tale om udvikling af en række tekster, gamle protokoller, avisudklip, fotostater m.m. I forbindelse med Mærken kunne der måske opstilles et særligt telt, hvor historien om Mærken blev formidlet. Vi skulle måske bruge ca. 30.- 35.000 kr. på et sådant projekt. </w:t>
      </w:r>
      <w:r>
        <w:rPr>
          <w:color w:val="auto"/>
        </w:rPr>
        <w:br/>
      </w:r>
      <w:r>
        <w:rPr>
          <w:color w:val="auto"/>
        </w:rPr>
        <w:br/>
        <w:t xml:space="preserve">Vi havde en længere diskussion om emnet. Flere i lokalrådet mente nok, at et sådant projekt ikke er en del af vores opgave, men det kan måske være nyttigt med en dialog med Historisk Forening og med Mærken-komiteen. </w:t>
      </w:r>
    </w:p>
    <w:p w:rsidR="00D91FF0" w:rsidRDefault="00C23281" w:rsidP="002761D5">
      <w:pPr>
        <w:spacing w:line="276" w:lineRule="auto"/>
        <w:rPr>
          <w:color w:val="auto"/>
        </w:rPr>
      </w:pPr>
      <w:r>
        <w:rPr>
          <w:color w:val="auto"/>
        </w:rPr>
        <w:t xml:space="preserve">Vi besluttede ikke noget her, idet vi evt. tager sagen op igen på et kommende møde.  </w:t>
      </w:r>
      <w:r w:rsidR="00D91FF0">
        <w:rPr>
          <w:color w:val="auto"/>
        </w:rPr>
        <w:br/>
      </w:r>
      <w:r w:rsidR="005B5BF5" w:rsidRPr="00D91FF0">
        <w:rPr>
          <w:color w:val="auto"/>
        </w:rPr>
        <w:br/>
      </w:r>
      <w:r w:rsidR="006034AF" w:rsidRPr="006034AF">
        <w:rPr>
          <w:rFonts w:ascii="Times New Roman" w:hAnsi="Times New Roman" w:cs="Times New Roman"/>
          <w:b/>
          <w:sz w:val="32"/>
          <w:szCs w:val="32"/>
        </w:rPr>
        <w:lastRenderedPageBreak/>
        <w:t xml:space="preserve">2. </w:t>
      </w:r>
      <w:r w:rsidR="006034AF" w:rsidRPr="006034AF">
        <w:rPr>
          <w:rFonts w:ascii="Times New Roman" w:hAnsi="Times New Roman" w:cs="Times New Roman"/>
          <w:b/>
          <w:sz w:val="32"/>
          <w:szCs w:val="32"/>
        </w:rPr>
        <w:br/>
      </w:r>
      <w:r w:rsidR="005B5BF5">
        <w:rPr>
          <w:rFonts w:ascii="Times New Roman" w:hAnsi="Times New Roman" w:cs="Times New Roman"/>
          <w:b/>
          <w:sz w:val="32"/>
          <w:szCs w:val="32"/>
        </w:rPr>
        <w:t>Forslag om skærme til kalendervisning</w:t>
      </w:r>
      <w:r w:rsidR="005B5BF5">
        <w:rPr>
          <w:rFonts w:ascii="Times New Roman" w:hAnsi="Times New Roman" w:cs="Times New Roman"/>
          <w:b/>
          <w:sz w:val="32"/>
          <w:szCs w:val="32"/>
        </w:rPr>
        <w:br/>
      </w:r>
      <w:r w:rsidR="006F74C3">
        <w:rPr>
          <w:color w:val="auto"/>
        </w:rPr>
        <w:br/>
      </w:r>
      <w:r w:rsidR="00D91FF0">
        <w:rPr>
          <w:color w:val="auto"/>
        </w:rPr>
        <w:t>Eskild går sammen med Thomas videre med at få afklaret de ting, der skal til for at de omtalte skærme til visning af Kliplev-kalenderen kan virkeliggøres.</w:t>
      </w:r>
    </w:p>
    <w:p w:rsidR="005B5BF5" w:rsidRDefault="00C23281" w:rsidP="002761D5">
      <w:pPr>
        <w:spacing w:line="276" w:lineRule="auto"/>
        <w:rPr>
          <w:color w:val="auto"/>
        </w:rPr>
      </w:pPr>
      <w:r>
        <w:rPr>
          <w:color w:val="auto"/>
        </w:rPr>
        <w:t xml:space="preserve">Vi </w:t>
      </w:r>
      <w:r w:rsidR="00D91FF0">
        <w:rPr>
          <w:color w:val="auto"/>
        </w:rPr>
        <w:t xml:space="preserve">var ikke så glade for, at kalenderen ikke endnu finder </w:t>
      </w:r>
      <w:r>
        <w:rPr>
          <w:color w:val="auto"/>
        </w:rPr>
        <w:t xml:space="preserve">bred </w:t>
      </w:r>
      <w:r w:rsidR="00D91FF0">
        <w:rPr>
          <w:color w:val="auto"/>
        </w:rPr>
        <w:t xml:space="preserve">anvendelse. Vi vil have fokus på det over for de foreninger, der ikke er med endnu. </w:t>
      </w:r>
      <w:r w:rsidR="00E65737">
        <w:rPr>
          <w:color w:val="auto"/>
        </w:rPr>
        <w:br/>
      </w:r>
      <w:r w:rsidR="00D91FF0">
        <w:rPr>
          <w:rFonts w:ascii="Times New Roman" w:hAnsi="Times New Roman" w:cs="Times New Roman"/>
          <w:b/>
          <w:sz w:val="32"/>
          <w:szCs w:val="32"/>
        </w:rPr>
        <w:br/>
      </w:r>
      <w:r w:rsidR="006034AF" w:rsidRPr="006034AF">
        <w:rPr>
          <w:rFonts w:ascii="Times New Roman" w:hAnsi="Times New Roman" w:cs="Times New Roman"/>
          <w:b/>
          <w:sz w:val="32"/>
          <w:szCs w:val="32"/>
        </w:rPr>
        <w:t xml:space="preserve">3. </w:t>
      </w:r>
      <w:r w:rsidR="006034AF" w:rsidRPr="006034AF">
        <w:rPr>
          <w:rFonts w:ascii="Times New Roman" w:hAnsi="Times New Roman" w:cs="Times New Roman"/>
          <w:b/>
          <w:sz w:val="32"/>
          <w:szCs w:val="32"/>
        </w:rPr>
        <w:br/>
      </w:r>
      <w:r w:rsidR="005B5BF5">
        <w:rPr>
          <w:rFonts w:ascii="Times New Roman" w:hAnsi="Times New Roman" w:cs="Times New Roman"/>
          <w:b/>
          <w:sz w:val="32"/>
          <w:szCs w:val="32"/>
        </w:rPr>
        <w:t>Affaldsindsamling 2019 (Ren dag). Opgavestyring til arbejdsgruppen Forskønnelse</w:t>
      </w:r>
      <w:r w:rsidR="006D2A26">
        <w:rPr>
          <w:rFonts w:ascii="Times New Roman" w:hAnsi="Times New Roman" w:cs="Times New Roman"/>
          <w:b/>
          <w:sz w:val="32"/>
          <w:szCs w:val="32"/>
        </w:rPr>
        <w:br/>
      </w:r>
      <w:r w:rsidR="006D2A26">
        <w:rPr>
          <w:rFonts w:ascii="Times New Roman" w:hAnsi="Times New Roman" w:cs="Times New Roman"/>
          <w:b/>
          <w:sz w:val="32"/>
          <w:szCs w:val="32"/>
        </w:rPr>
        <w:br/>
      </w:r>
      <w:r w:rsidR="00823F00">
        <w:rPr>
          <w:color w:val="auto"/>
        </w:rPr>
        <w:t xml:space="preserve">I år </w:t>
      </w:r>
      <w:r>
        <w:rPr>
          <w:color w:val="auto"/>
        </w:rPr>
        <w:t xml:space="preserve">foregår </w:t>
      </w:r>
      <w:r w:rsidR="00823F00">
        <w:rPr>
          <w:color w:val="auto"/>
        </w:rPr>
        <w:t xml:space="preserve">affaldsindsamlingen den 31. marts. </w:t>
      </w:r>
      <w:r w:rsidR="006D2A26">
        <w:rPr>
          <w:color w:val="auto"/>
        </w:rPr>
        <w:t xml:space="preserve">Vi blev enige om, at opgaven vedr. affaldsindsamling overlades til forskønnelsesgruppen. Vi vil </w:t>
      </w:r>
      <w:r w:rsidR="00823F00">
        <w:rPr>
          <w:color w:val="auto"/>
        </w:rPr>
        <w:t xml:space="preserve">i lokalrådet </w:t>
      </w:r>
      <w:r w:rsidR="006D2A26">
        <w:rPr>
          <w:color w:val="auto"/>
        </w:rPr>
        <w:t xml:space="preserve">meget gerne være med til at markedsføre dagen for at få så mange Kliplev-borgere med som muligt. Thorkild tager fat i Kirsten Enig og/eller Jacob Jacobsen om det videre i den forbindelse. </w:t>
      </w:r>
    </w:p>
    <w:p w:rsidR="00C06CD1" w:rsidRDefault="005B5BF5" w:rsidP="002761D5">
      <w:pPr>
        <w:spacing w:line="276" w:lineRule="auto"/>
        <w:rPr>
          <w:rFonts w:ascii="Times New Roman" w:hAnsi="Times New Roman" w:cs="Times New Roman"/>
          <w:b/>
          <w:sz w:val="32"/>
          <w:szCs w:val="32"/>
        </w:rPr>
      </w:pPr>
      <w:r>
        <w:rPr>
          <w:rFonts w:ascii="Times New Roman" w:hAnsi="Times New Roman" w:cs="Times New Roman"/>
          <w:b/>
          <w:sz w:val="32"/>
          <w:szCs w:val="32"/>
        </w:rPr>
        <w:t xml:space="preserve">4. </w:t>
      </w:r>
      <w:r w:rsidR="0036749A">
        <w:rPr>
          <w:rFonts w:ascii="Times New Roman" w:hAnsi="Times New Roman" w:cs="Times New Roman"/>
          <w:b/>
          <w:sz w:val="32"/>
          <w:szCs w:val="32"/>
        </w:rPr>
        <w:br/>
      </w:r>
      <w:r>
        <w:rPr>
          <w:rFonts w:ascii="Times New Roman" w:hAnsi="Times New Roman" w:cs="Times New Roman"/>
          <w:b/>
          <w:sz w:val="32"/>
          <w:szCs w:val="32"/>
        </w:rPr>
        <w:t xml:space="preserve">Hastighedsbegrænsning Bjerndrupvej </w:t>
      </w:r>
    </w:p>
    <w:p w:rsidR="00823F00" w:rsidRDefault="00823F00" w:rsidP="00072649">
      <w:pPr>
        <w:spacing w:line="276" w:lineRule="auto"/>
        <w:rPr>
          <w:color w:val="auto"/>
        </w:rPr>
      </w:pPr>
      <w:r>
        <w:rPr>
          <w:color w:val="auto"/>
        </w:rPr>
        <w:t>Vi drøftede indgående en henvendelse, som vi havde fået pr. mail fra Jacob Jacobsen vedr. et forslag om bl.a. en hastighedsbegrænsning på dele af Bjerndrupvej (over E45).</w:t>
      </w:r>
    </w:p>
    <w:p w:rsidR="00823F00" w:rsidRDefault="00823F00" w:rsidP="00072649">
      <w:pPr>
        <w:spacing w:line="276" w:lineRule="auto"/>
        <w:rPr>
          <w:color w:val="auto"/>
        </w:rPr>
      </w:pPr>
      <w:r>
        <w:rPr>
          <w:color w:val="auto"/>
        </w:rPr>
        <w:t xml:space="preserve">Lokalrådet kunne dog ikke tilslutte sig forslaget om at sætte hastigheden ned til 70 km/t på den pågældende strækning. </w:t>
      </w:r>
    </w:p>
    <w:p w:rsidR="00785121" w:rsidRDefault="00823F00" w:rsidP="00072649">
      <w:pPr>
        <w:spacing w:line="276" w:lineRule="auto"/>
        <w:rPr>
          <w:color w:val="auto"/>
        </w:rPr>
      </w:pPr>
      <w:r>
        <w:rPr>
          <w:color w:val="auto"/>
        </w:rPr>
        <w:t>Lokalrådet kunne heller ikke tilslutte sig ønsket fra Jacob Jacobsen om, at der bør fjernes et 40-km-skilt på Lundtoftvej lige syd for Midtløkke. Der er således stadig tale om en gårdsplads, hvor der på trods af et ny</w:t>
      </w:r>
      <w:r w:rsidR="00363068">
        <w:rPr>
          <w:color w:val="auto"/>
        </w:rPr>
        <w:t>opfør</w:t>
      </w:r>
      <w:r>
        <w:rPr>
          <w:color w:val="auto"/>
        </w:rPr>
        <w:t xml:space="preserve">t hus let tilbagetrukket fra vejen stadig er en sammenhæng mellem den ældre bygning på den ene side og den egentlige beboelse på den anden side af vejen. </w:t>
      </w:r>
      <w:r>
        <w:rPr>
          <w:color w:val="auto"/>
        </w:rPr>
        <w:br/>
      </w:r>
      <w:r>
        <w:rPr>
          <w:color w:val="auto"/>
        </w:rPr>
        <w:br/>
        <w:t>Endelig kunne vi bekræfte, at der inden længe bliver sat nye skilte op på Potterhusvej, og som nedsætter hastigheden til 50 km/t hen over vi</w:t>
      </w:r>
      <w:r w:rsidR="00363068">
        <w:rPr>
          <w:color w:val="auto"/>
        </w:rPr>
        <w:t>ad</w:t>
      </w:r>
      <w:r>
        <w:rPr>
          <w:color w:val="auto"/>
        </w:rPr>
        <w:t xml:space="preserve">ukten over Sønderborgmotorvejen i begge retninger. </w:t>
      </w:r>
      <w:r w:rsidR="00EA7723">
        <w:rPr>
          <w:color w:val="auto"/>
        </w:rPr>
        <w:br/>
      </w:r>
      <w:r w:rsidR="00A63B6B">
        <w:rPr>
          <w:color w:val="auto"/>
        </w:rPr>
        <w:br/>
      </w:r>
      <w:r w:rsidR="005B5BF5">
        <w:rPr>
          <w:rFonts w:ascii="Times New Roman" w:hAnsi="Times New Roman" w:cs="Times New Roman"/>
          <w:b/>
          <w:sz w:val="32"/>
          <w:szCs w:val="32"/>
        </w:rPr>
        <w:t>5</w:t>
      </w:r>
      <w:r w:rsidR="006034AF" w:rsidRPr="006034AF">
        <w:rPr>
          <w:rFonts w:ascii="Times New Roman" w:hAnsi="Times New Roman" w:cs="Times New Roman"/>
          <w:b/>
          <w:sz w:val="32"/>
          <w:szCs w:val="32"/>
        </w:rPr>
        <w:t xml:space="preserve">. </w:t>
      </w:r>
      <w:r w:rsidR="006034AF" w:rsidRPr="006034AF">
        <w:rPr>
          <w:rFonts w:ascii="Times New Roman" w:hAnsi="Times New Roman" w:cs="Times New Roman"/>
          <w:b/>
          <w:sz w:val="32"/>
          <w:szCs w:val="32"/>
        </w:rPr>
        <w:br/>
      </w:r>
      <w:r w:rsidR="005B5BF5">
        <w:rPr>
          <w:rFonts w:ascii="Times New Roman" w:hAnsi="Times New Roman" w:cs="Times New Roman"/>
          <w:b/>
          <w:sz w:val="32"/>
          <w:szCs w:val="32"/>
        </w:rPr>
        <w:t>Udviklingsmødet den 28. januar med Lene Nebel</w:t>
      </w:r>
      <w:r w:rsidR="00C06CD1">
        <w:rPr>
          <w:color w:val="auto"/>
        </w:rPr>
        <w:br/>
      </w:r>
      <w:r w:rsidR="00C06CD1">
        <w:rPr>
          <w:color w:val="auto"/>
        </w:rPr>
        <w:br/>
      </w:r>
      <w:r w:rsidR="00C23281">
        <w:rPr>
          <w:color w:val="auto"/>
        </w:rPr>
        <w:t xml:space="preserve">Vi drøftede vore input til det udviklingsmøde, der finder sted den 28. januar kl. 19.00 – 20.30 i Kliplev Hallen. Der er plads til at max. 10 deltagere fra Kliplev kan være med. Mødets formål er at finde en form for den kommende proces vedr. udviklingsplanen, så det passer til Kliplevs behov. </w:t>
      </w:r>
      <w:r w:rsidR="00C23281">
        <w:rPr>
          <w:color w:val="auto"/>
        </w:rPr>
        <w:br/>
      </w:r>
      <w:r w:rsidR="00C23281">
        <w:rPr>
          <w:color w:val="auto"/>
        </w:rPr>
        <w:br/>
      </w:r>
      <w:r w:rsidR="00363068">
        <w:rPr>
          <w:color w:val="auto"/>
        </w:rPr>
        <w:t>F</w:t>
      </w:r>
      <w:r w:rsidR="00C23281">
        <w:rPr>
          <w:color w:val="auto"/>
        </w:rPr>
        <w:t>ra Aabenraa Kommune deltager</w:t>
      </w:r>
      <w:r w:rsidR="00363068">
        <w:rPr>
          <w:color w:val="auto"/>
        </w:rPr>
        <w:t xml:space="preserve"> teamleder Lene Nebel</w:t>
      </w:r>
      <w:r w:rsidR="00C23281">
        <w:rPr>
          <w:color w:val="auto"/>
        </w:rPr>
        <w:t xml:space="preserve">, kommunens landdistriktskoordinator </w:t>
      </w:r>
      <w:r w:rsidR="00363068">
        <w:rPr>
          <w:color w:val="auto"/>
        </w:rPr>
        <w:t xml:space="preserve">Katrine samt </w:t>
      </w:r>
      <w:r w:rsidR="00C23281">
        <w:rPr>
          <w:color w:val="auto"/>
        </w:rPr>
        <w:t>et par yderligere medarbejdere.</w:t>
      </w:r>
      <w:r w:rsidR="00C23281">
        <w:rPr>
          <w:color w:val="auto"/>
        </w:rPr>
        <w:br/>
      </w:r>
      <w:r w:rsidR="00C23281">
        <w:rPr>
          <w:color w:val="auto"/>
        </w:rPr>
        <w:lastRenderedPageBreak/>
        <w:br/>
        <w:t>Lokalrådets medlemmer deltager i mødet sammen med tovholderne fra vore arbejdsgrupper.</w:t>
      </w:r>
    </w:p>
    <w:p w:rsidR="005B5BF5" w:rsidRDefault="006D2A26" w:rsidP="005B5BF5">
      <w:pPr>
        <w:spacing w:line="276" w:lineRule="auto"/>
        <w:rPr>
          <w:rFonts w:ascii="Times New Roman" w:hAnsi="Times New Roman" w:cs="Times New Roman"/>
          <w:b/>
          <w:sz w:val="32"/>
          <w:szCs w:val="32"/>
        </w:rPr>
      </w:pPr>
      <w:r>
        <w:rPr>
          <w:rFonts w:ascii="Times New Roman" w:hAnsi="Times New Roman" w:cs="Times New Roman"/>
          <w:b/>
          <w:sz w:val="32"/>
          <w:szCs w:val="32"/>
        </w:rPr>
        <w:br/>
      </w:r>
      <w:r w:rsidR="005B5BF5">
        <w:rPr>
          <w:rFonts w:ascii="Times New Roman" w:hAnsi="Times New Roman" w:cs="Times New Roman"/>
          <w:b/>
          <w:sz w:val="32"/>
          <w:szCs w:val="32"/>
        </w:rPr>
        <w:t>6</w:t>
      </w:r>
      <w:r w:rsidR="005B5BF5" w:rsidRPr="006034AF">
        <w:rPr>
          <w:rFonts w:ascii="Times New Roman" w:hAnsi="Times New Roman" w:cs="Times New Roman"/>
          <w:b/>
          <w:sz w:val="32"/>
          <w:szCs w:val="32"/>
        </w:rPr>
        <w:t xml:space="preserve">. </w:t>
      </w:r>
      <w:r w:rsidR="005B5BF5">
        <w:rPr>
          <w:rFonts w:ascii="Times New Roman" w:hAnsi="Times New Roman" w:cs="Times New Roman"/>
          <w:b/>
          <w:sz w:val="32"/>
          <w:szCs w:val="32"/>
        </w:rPr>
        <w:t>”LAR” borgermøde onsdag den 23. januar kl. 19.00</w:t>
      </w:r>
    </w:p>
    <w:p w:rsidR="005B5BF5" w:rsidRDefault="00DD44B6" w:rsidP="006034AF">
      <w:pPr>
        <w:spacing w:line="276" w:lineRule="auto"/>
        <w:rPr>
          <w:color w:val="auto"/>
        </w:rPr>
      </w:pPr>
      <w:r w:rsidRPr="00DD44B6">
        <w:rPr>
          <w:color w:val="auto"/>
        </w:rPr>
        <w:t xml:space="preserve">Borgermødet om </w:t>
      </w:r>
      <w:r>
        <w:rPr>
          <w:color w:val="auto"/>
        </w:rPr>
        <w:t>”</w:t>
      </w:r>
      <w:r w:rsidRPr="00DD44B6">
        <w:rPr>
          <w:color w:val="auto"/>
        </w:rPr>
        <w:t>LAR</w:t>
      </w:r>
      <w:r>
        <w:rPr>
          <w:color w:val="auto"/>
        </w:rPr>
        <w:t>”</w:t>
      </w:r>
      <w:r w:rsidRPr="00DD44B6">
        <w:rPr>
          <w:color w:val="auto"/>
        </w:rPr>
        <w:t xml:space="preserve"> foregår i Kliplev Hallen den 23. januar kl. 19.00. Programmet vil </w:t>
      </w:r>
      <w:r w:rsidR="00D91FF0">
        <w:rPr>
          <w:color w:val="auto"/>
        </w:rPr>
        <w:t xml:space="preserve">blive gennemført og ledet af </w:t>
      </w:r>
      <w:r w:rsidRPr="00DD44B6">
        <w:rPr>
          <w:color w:val="auto"/>
        </w:rPr>
        <w:t>Arwos</w:t>
      </w:r>
      <w:r w:rsidR="00D91FF0">
        <w:rPr>
          <w:color w:val="auto"/>
        </w:rPr>
        <w:t xml:space="preserve">. Der indlægges </w:t>
      </w:r>
      <w:r w:rsidRPr="00DD44B6">
        <w:rPr>
          <w:color w:val="auto"/>
        </w:rPr>
        <w:t>en pause undervejs. Forventet sluttidspunkt er kl. 21.30</w:t>
      </w:r>
      <w:r>
        <w:rPr>
          <w:color w:val="auto"/>
        </w:rPr>
        <w:t xml:space="preserve">. Vi håber på </w:t>
      </w:r>
      <w:r w:rsidR="00D91FF0">
        <w:rPr>
          <w:color w:val="auto"/>
        </w:rPr>
        <w:t xml:space="preserve">rigtig </w:t>
      </w:r>
      <w:r>
        <w:rPr>
          <w:color w:val="auto"/>
        </w:rPr>
        <w:t>mange deltagere fra Kliplev.</w:t>
      </w:r>
    </w:p>
    <w:p w:rsidR="00DD44B6" w:rsidRDefault="00DD44B6" w:rsidP="006034AF">
      <w:pPr>
        <w:spacing w:line="276" w:lineRule="auto"/>
        <w:rPr>
          <w:color w:val="auto"/>
        </w:rPr>
      </w:pPr>
      <w:r>
        <w:rPr>
          <w:color w:val="auto"/>
        </w:rPr>
        <w:t xml:space="preserve">Der </w:t>
      </w:r>
      <w:r w:rsidR="00D91FF0">
        <w:rPr>
          <w:color w:val="auto"/>
        </w:rPr>
        <w:t xml:space="preserve">bliver </w:t>
      </w:r>
      <w:r>
        <w:rPr>
          <w:color w:val="auto"/>
        </w:rPr>
        <w:t xml:space="preserve">mulighed for via plancher og kort over Kliplev at få anskueliggjort, hvordan et </w:t>
      </w:r>
      <w:r w:rsidR="00D91FF0">
        <w:rPr>
          <w:color w:val="auto"/>
        </w:rPr>
        <w:t xml:space="preserve">evt. </w:t>
      </w:r>
      <w:r>
        <w:rPr>
          <w:color w:val="auto"/>
        </w:rPr>
        <w:t xml:space="preserve">færdigt projekt kan komme </w:t>
      </w:r>
      <w:r w:rsidR="00363068">
        <w:rPr>
          <w:color w:val="auto"/>
        </w:rPr>
        <w:t xml:space="preserve">til at se ud i byen. </w:t>
      </w:r>
      <w:r w:rsidR="00363068">
        <w:rPr>
          <w:color w:val="auto"/>
        </w:rPr>
        <w:br/>
      </w:r>
      <w:r w:rsidR="00363068">
        <w:rPr>
          <w:color w:val="auto"/>
        </w:rPr>
        <w:br/>
        <w:t>Vi førte</w:t>
      </w:r>
      <w:r w:rsidR="00D91FF0">
        <w:rPr>
          <w:color w:val="auto"/>
        </w:rPr>
        <w:t xml:space="preserve"> </w:t>
      </w:r>
      <w:r>
        <w:rPr>
          <w:color w:val="auto"/>
        </w:rPr>
        <w:t>en god diskussion om projektet</w:t>
      </w:r>
      <w:r w:rsidR="00D91FF0">
        <w:rPr>
          <w:color w:val="auto"/>
        </w:rPr>
        <w:t xml:space="preserve">. Ved </w:t>
      </w:r>
      <w:r>
        <w:rPr>
          <w:color w:val="auto"/>
        </w:rPr>
        <w:t xml:space="preserve">fornøden tilslutning fra borgerne i centrum af Kliplev vil projektets færdiggørelse betyde en markant ændring af bybilledet på grund af de mange regnvandsbede. Vi bakker fortsat i lokalrådet op om Arwos’ projekt, men der er selvfølgelig en del uafklarede spørgsmål, der skal </w:t>
      </w:r>
      <w:r w:rsidR="00D91FF0">
        <w:rPr>
          <w:color w:val="auto"/>
        </w:rPr>
        <w:t>tages stilling til</w:t>
      </w:r>
      <w:r w:rsidR="00363068">
        <w:rPr>
          <w:color w:val="auto"/>
        </w:rPr>
        <w:t>, bl.a. om trafikal tilgængelighed</w:t>
      </w:r>
      <w:r>
        <w:rPr>
          <w:color w:val="auto"/>
        </w:rPr>
        <w:br/>
      </w:r>
      <w:r>
        <w:rPr>
          <w:color w:val="auto"/>
        </w:rPr>
        <w:br/>
      </w:r>
      <w:r w:rsidR="00363068">
        <w:rPr>
          <w:color w:val="auto"/>
        </w:rPr>
        <w:t xml:space="preserve">I </w:t>
      </w:r>
      <w:r>
        <w:rPr>
          <w:color w:val="auto"/>
        </w:rPr>
        <w:t xml:space="preserve">samarbejde med Arwos </w:t>
      </w:r>
      <w:r w:rsidR="00363068">
        <w:rPr>
          <w:color w:val="auto"/>
        </w:rPr>
        <w:t xml:space="preserve">kan der muligvis </w:t>
      </w:r>
      <w:r>
        <w:rPr>
          <w:color w:val="auto"/>
        </w:rPr>
        <w:t>arrangere</w:t>
      </w:r>
      <w:r w:rsidR="00363068">
        <w:rPr>
          <w:color w:val="auto"/>
        </w:rPr>
        <w:t>s</w:t>
      </w:r>
      <w:r>
        <w:rPr>
          <w:color w:val="auto"/>
        </w:rPr>
        <w:t xml:space="preserve"> buskørsel til en eller to andre lokalbyer, hvor der allerede er etableret regnvandsbede. En sådan bustur vil blive nærmere afklaret sammen med Arwos. </w:t>
      </w:r>
    </w:p>
    <w:p w:rsidR="00A25E60" w:rsidRDefault="005B5BF5" w:rsidP="006034AF">
      <w:pPr>
        <w:spacing w:line="276" w:lineRule="auto"/>
        <w:rPr>
          <w:rFonts w:ascii="Times New Roman" w:hAnsi="Times New Roman" w:cs="Times New Roman"/>
          <w:b/>
          <w:sz w:val="32"/>
          <w:szCs w:val="32"/>
        </w:rPr>
      </w:pPr>
      <w:r>
        <w:rPr>
          <w:rFonts w:ascii="Times New Roman" w:hAnsi="Times New Roman" w:cs="Times New Roman"/>
          <w:b/>
          <w:sz w:val="32"/>
          <w:szCs w:val="32"/>
        </w:rPr>
        <w:t>7</w:t>
      </w:r>
      <w:r w:rsidR="006034AF" w:rsidRPr="006034AF">
        <w:rPr>
          <w:rFonts w:ascii="Times New Roman" w:hAnsi="Times New Roman" w:cs="Times New Roman"/>
          <w:b/>
          <w:sz w:val="32"/>
          <w:szCs w:val="32"/>
        </w:rPr>
        <w:t>. Eventuelt</w:t>
      </w:r>
    </w:p>
    <w:p w:rsidR="00DD44B6" w:rsidRDefault="006034AF" w:rsidP="00DD44B6">
      <w:r w:rsidRPr="001C2087">
        <w:rPr>
          <w:color w:val="auto"/>
          <w:u w:val="single"/>
        </w:rPr>
        <w:t>Medlemmer</w:t>
      </w:r>
      <w:r w:rsidRPr="001C2087">
        <w:rPr>
          <w:color w:val="auto"/>
        </w:rPr>
        <w:t xml:space="preserve"> </w:t>
      </w:r>
      <w:r w:rsidRPr="001C2087">
        <w:rPr>
          <w:color w:val="auto"/>
        </w:rPr>
        <w:br/>
      </w:r>
      <w:r w:rsidR="005B5BF5">
        <w:rPr>
          <w:color w:val="auto"/>
        </w:rPr>
        <w:t>Det er fra Eskild oplyst</w:t>
      </w:r>
      <w:r w:rsidRPr="001C2087">
        <w:rPr>
          <w:color w:val="auto"/>
        </w:rPr>
        <w:t xml:space="preserve">, at der er </w:t>
      </w:r>
      <w:r w:rsidR="005B5BF5">
        <w:rPr>
          <w:color w:val="auto"/>
        </w:rPr>
        <w:t>60</w:t>
      </w:r>
      <w:r w:rsidRPr="001C2087">
        <w:rPr>
          <w:color w:val="auto"/>
        </w:rPr>
        <w:t xml:space="preserve"> medlemmer af lokalrådet</w:t>
      </w:r>
      <w:r w:rsidR="00E65737">
        <w:rPr>
          <w:color w:val="auto"/>
        </w:rPr>
        <w:t xml:space="preserve">, så vi har fået </w:t>
      </w:r>
      <w:r w:rsidR="005D7BC0">
        <w:rPr>
          <w:color w:val="auto"/>
        </w:rPr>
        <w:t xml:space="preserve">et enkelt nyt </w:t>
      </w:r>
      <w:r w:rsidR="00E65737">
        <w:rPr>
          <w:color w:val="auto"/>
        </w:rPr>
        <w:t xml:space="preserve">medlem siden sidst. </w:t>
      </w:r>
      <w:r w:rsidR="00DD44B6">
        <w:rPr>
          <w:color w:val="auto"/>
        </w:rPr>
        <w:t xml:space="preserve">Vores </w:t>
      </w:r>
      <w:r w:rsidR="00DD44B6">
        <w:t>indestående på bankkontoen er 12.678.01 kr.</w:t>
      </w:r>
    </w:p>
    <w:p w:rsidR="00E05E1E" w:rsidRPr="001C2087" w:rsidRDefault="00363068" w:rsidP="006034AF">
      <w:pPr>
        <w:spacing w:line="276" w:lineRule="auto"/>
        <w:rPr>
          <w:color w:val="auto"/>
        </w:rPr>
      </w:pPr>
      <w:r w:rsidRPr="00363068">
        <w:rPr>
          <w:color w:val="auto"/>
          <w:u w:val="single"/>
        </w:rPr>
        <w:t>Udviklingsrådsmøde</w:t>
      </w:r>
      <w:r w:rsidRPr="00363068">
        <w:rPr>
          <w:color w:val="auto"/>
          <w:u w:val="single"/>
        </w:rPr>
        <w:br/>
      </w:r>
      <w:r w:rsidR="00E05E1E">
        <w:rPr>
          <w:color w:val="auto"/>
        </w:rPr>
        <w:t xml:space="preserve">Thorkil oplyste, at der et fælles udviklingsrådsmøde for lokalrådene i Aabenraa kommune foregår i Bolderslev den 22. januar. </w:t>
      </w:r>
      <w:r w:rsidR="00DD44B6">
        <w:rPr>
          <w:color w:val="auto"/>
        </w:rPr>
        <w:br/>
      </w:r>
      <w:r>
        <w:rPr>
          <w:color w:val="auto"/>
        </w:rPr>
        <w:br/>
      </w:r>
      <w:r w:rsidRPr="00363068">
        <w:rPr>
          <w:color w:val="auto"/>
          <w:u w:val="single"/>
        </w:rPr>
        <w:t>Genforeningspulje</w:t>
      </w:r>
      <w:r w:rsidR="00E05E1E">
        <w:rPr>
          <w:color w:val="auto"/>
        </w:rPr>
        <w:br/>
        <w:t xml:space="preserve">Aabenraa Kommune har udsendt information om en genforeningspulje til arrangementer i 2020. Søren vil arbejde videre med eventuelle ideer om et muligt genforeningsprojekt/-arrangement i Kliplev i 2020. </w:t>
      </w:r>
    </w:p>
    <w:p w:rsidR="00575443" w:rsidRDefault="006034AF" w:rsidP="00A25E60">
      <w:pPr>
        <w:spacing w:line="276" w:lineRule="auto"/>
        <w:rPr>
          <w:i/>
          <w:color w:val="auto"/>
        </w:rPr>
      </w:pPr>
      <w:r w:rsidRPr="001C2087">
        <w:rPr>
          <w:color w:val="auto"/>
          <w:u w:val="single"/>
        </w:rPr>
        <w:t xml:space="preserve">Næste </w:t>
      </w:r>
      <w:r w:rsidR="00785121">
        <w:rPr>
          <w:color w:val="auto"/>
          <w:u w:val="single"/>
        </w:rPr>
        <w:t>bestyrelses</w:t>
      </w:r>
      <w:r w:rsidRPr="001C2087">
        <w:rPr>
          <w:color w:val="auto"/>
          <w:u w:val="single"/>
        </w:rPr>
        <w:t>møde</w:t>
      </w:r>
      <w:r w:rsidRPr="00443459">
        <w:rPr>
          <w:color w:val="auto"/>
        </w:rPr>
        <w:t xml:space="preserve"> </w:t>
      </w:r>
      <w:r w:rsidR="00363068">
        <w:rPr>
          <w:color w:val="auto"/>
        </w:rPr>
        <w:br/>
        <w:t xml:space="preserve">Det </w:t>
      </w:r>
      <w:r w:rsidR="001C2087">
        <w:rPr>
          <w:color w:val="auto"/>
        </w:rPr>
        <w:t xml:space="preserve">foregår </w:t>
      </w:r>
      <w:r w:rsidR="005B5BF5">
        <w:rPr>
          <w:b/>
          <w:color w:val="auto"/>
        </w:rPr>
        <w:t>man</w:t>
      </w:r>
      <w:r w:rsidR="005D7BC0" w:rsidRPr="005D7BC0">
        <w:rPr>
          <w:b/>
          <w:color w:val="auto"/>
        </w:rPr>
        <w:t xml:space="preserve">dag </w:t>
      </w:r>
      <w:r w:rsidRPr="005D7BC0">
        <w:rPr>
          <w:b/>
          <w:color w:val="auto"/>
        </w:rPr>
        <w:t xml:space="preserve">den </w:t>
      </w:r>
      <w:r w:rsidR="005B5BF5">
        <w:rPr>
          <w:b/>
          <w:color w:val="auto"/>
        </w:rPr>
        <w:t>2</w:t>
      </w:r>
      <w:r w:rsidR="005D7BC0" w:rsidRPr="005D7BC0">
        <w:rPr>
          <w:b/>
          <w:color w:val="auto"/>
        </w:rPr>
        <w:t>5</w:t>
      </w:r>
      <w:r w:rsidR="00E65737" w:rsidRPr="005D7BC0">
        <w:rPr>
          <w:b/>
          <w:color w:val="auto"/>
        </w:rPr>
        <w:t xml:space="preserve">. </w:t>
      </w:r>
      <w:r w:rsidR="005B5BF5">
        <w:rPr>
          <w:b/>
          <w:color w:val="auto"/>
        </w:rPr>
        <w:t xml:space="preserve">februar </w:t>
      </w:r>
      <w:r w:rsidRPr="005D7BC0">
        <w:rPr>
          <w:b/>
          <w:color w:val="auto"/>
        </w:rPr>
        <w:t>kl. 19.00</w:t>
      </w:r>
      <w:r w:rsidR="00E65737" w:rsidRPr="005D7BC0">
        <w:rPr>
          <w:b/>
          <w:color w:val="auto"/>
        </w:rPr>
        <w:t xml:space="preserve"> i Kliplev-Hallen</w:t>
      </w:r>
      <w:r w:rsidRPr="005D7BC0">
        <w:rPr>
          <w:b/>
          <w:color w:val="auto"/>
        </w:rPr>
        <w:t>.</w:t>
      </w:r>
      <w:r w:rsidRPr="00443459">
        <w:rPr>
          <w:color w:val="auto"/>
        </w:rPr>
        <w:t xml:space="preserve"> </w:t>
      </w:r>
      <w:r w:rsidRPr="00443459">
        <w:rPr>
          <w:color w:val="auto"/>
        </w:rPr>
        <w:br/>
      </w:r>
      <w:r w:rsidRPr="00443459">
        <w:rPr>
          <w:color w:val="auto"/>
        </w:rPr>
        <w:br/>
      </w:r>
      <w:r w:rsidRPr="00443459">
        <w:rPr>
          <w:i/>
          <w:color w:val="auto"/>
        </w:rPr>
        <w:t>Referent: Anders Jessen</w:t>
      </w:r>
    </w:p>
    <w:sectPr w:rsidR="00575443" w:rsidSect="00031B79">
      <w:headerReference w:type="default" r:id="rId7"/>
      <w:footerReference w:type="default" r:id="rId8"/>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E1" w:rsidRDefault="00F46FE1" w:rsidP="003A588F">
      <w:pPr>
        <w:spacing w:after="0"/>
      </w:pPr>
      <w:r>
        <w:separator/>
      </w:r>
    </w:p>
  </w:endnote>
  <w:endnote w:type="continuationSeparator" w:id="0">
    <w:p w:rsidR="00F46FE1" w:rsidRDefault="00F46FE1"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1B656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E1" w:rsidRDefault="00F46FE1" w:rsidP="003A588F">
      <w:pPr>
        <w:spacing w:after="0"/>
      </w:pPr>
      <w:r>
        <w:separator/>
      </w:r>
    </w:p>
  </w:footnote>
  <w:footnote w:type="continuationSeparator" w:id="0">
    <w:p w:rsidR="00F46FE1" w:rsidRDefault="00F46FE1"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F14141C"/>
    <w:multiLevelType w:val="hybridMultilevel"/>
    <w:tmpl w:val="EFB45470"/>
    <w:lvl w:ilvl="0" w:tplc="16609F7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4">
    <w:nsid w:val="15551F7C"/>
    <w:multiLevelType w:val="hybridMultilevel"/>
    <w:tmpl w:val="5B1A64B2"/>
    <w:lvl w:ilvl="0" w:tplc="32C2C33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7423AA7"/>
    <w:multiLevelType w:val="hybridMultilevel"/>
    <w:tmpl w:val="6AEA103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9A7080E"/>
    <w:multiLevelType w:val="hybridMultilevel"/>
    <w:tmpl w:val="9B5CAD6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CB33ABF"/>
    <w:multiLevelType w:val="hybridMultilevel"/>
    <w:tmpl w:val="66A8C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E071C03"/>
    <w:multiLevelType w:val="hybridMultilevel"/>
    <w:tmpl w:val="5E7653A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36E6931"/>
    <w:multiLevelType w:val="hybridMultilevel"/>
    <w:tmpl w:val="A14AF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1"/>
  </w:num>
  <w:num w:numId="2">
    <w:abstractNumId w:val="30"/>
  </w:num>
  <w:num w:numId="3">
    <w:abstractNumId w:val="5"/>
  </w:num>
  <w:num w:numId="4">
    <w:abstractNumId w:val="24"/>
  </w:num>
  <w:num w:numId="5">
    <w:abstractNumId w:val="20"/>
  </w:num>
  <w:num w:numId="6">
    <w:abstractNumId w:val="0"/>
  </w:num>
  <w:num w:numId="7">
    <w:abstractNumId w:val="16"/>
  </w:num>
  <w:num w:numId="8">
    <w:abstractNumId w:val="1"/>
  </w:num>
  <w:num w:numId="9">
    <w:abstractNumId w:val="25"/>
  </w:num>
  <w:num w:numId="10">
    <w:abstractNumId w:val="15"/>
  </w:num>
  <w:num w:numId="11">
    <w:abstractNumId w:val="32"/>
  </w:num>
  <w:num w:numId="12">
    <w:abstractNumId w:val="11"/>
  </w:num>
  <w:num w:numId="13">
    <w:abstractNumId w:val="18"/>
  </w:num>
  <w:num w:numId="14">
    <w:abstractNumId w:val="12"/>
  </w:num>
  <w:num w:numId="15">
    <w:abstractNumId w:val="17"/>
  </w:num>
  <w:num w:numId="16">
    <w:abstractNumId w:val="6"/>
  </w:num>
  <w:num w:numId="17">
    <w:abstractNumId w:val="28"/>
  </w:num>
  <w:num w:numId="18">
    <w:abstractNumId w:val="10"/>
  </w:num>
  <w:num w:numId="19">
    <w:abstractNumId w:val="27"/>
  </w:num>
  <w:num w:numId="20">
    <w:abstractNumId w:val="14"/>
  </w:num>
  <w:num w:numId="21">
    <w:abstractNumId w:val="29"/>
  </w:num>
  <w:num w:numId="22">
    <w:abstractNumId w:val="7"/>
  </w:num>
  <w:num w:numId="23">
    <w:abstractNumId w:val="2"/>
  </w:num>
  <w:num w:numId="24">
    <w:abstractNumId w:val="26"/>
  </w:num>
  <w:num w:numId="25">
    <w:abstractNumId w:val="9"/>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 w:numId="30">
    <w:abstractNumId w:val="23"/>
  </w:num>
  <w:num w:numId="31">
    <w:abstractNumId w:val="13"/>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7234"/>
    <w:rsid w:val="000657C5"/>
    <w:rsid w:val="00065C2F"/>
    <w:rsid w:val="00072649"/>
    <w:rsid w:val="00082740"/>
    <w:rsid w:val="00083CA0"/>
    <w:rsid w:val="000937AC"/>
    <w:rsid w:val="000A5BE8"/>
    <w:rsid w:val="000B57C9"/>
    <w:rsid w:val="000C142E"/>
    <w:rsid w:val="000F7EB2"/>
    <w:rsid w:val="0011677D"/>
    <w:rsid w:val="00120F33"/>
    <w:rsid w:val="001239FC"/>
    <w:rsid w:val="00153B9E"/>
    <w:rsid w:val="0016580A"/>
    <w:rsid w:val="00165DF6"/>
    <w:rsid w:val="001971BB"/>
    <w:rsid w:val="001A3EAA"/>
    <w:rsid w:val="001B656A"/>
    <w:rsid w:val="001C2087"/>
    <w:rsid w:val="001D791A"/>
    <w:rsid w:val="00236EC7"/>
    <w:rsid w:val="00250F1E"/>
    <w:rsid w:val="00254EF3"/>
    <w:rsid w:val="00261100"/>
    <w:rsid w:val="002761D5"/>
    <w:rsid w:val="002A2778"/>
    <w:rsid w:val="002A78EB"/>
    <w:rsid w:val="0031390C"/>
    <w:rsid w:val="00313CC4"/>
    <w:rsid w:val="00327087"/>
    <w:rsid w:val="00363068"/>
    <w:rsid w:val="0036749A"/>
    <w:rsid w:val="00373F82"/>
    <w:rsid w:val="00375AF4"/>
    <w:rsid w:val="003831E8"/>
    <w:rsid w:val="003A295B"/>
    <w:rsid w:val="003A588F"/>
    <w:rsid w:val="003B6EFC"/>
    <w:rsid w:val="003E2454"/>
    <w:rsid w:val="003F0891"/>
    <w:rsid w:val="003F449B"/>
    <w:rsid w:val="00430D94"/>
    <w:rsid w:val="00443459"/>
    <w:rsid w:val="00446345"/>
    <w:rsid w:val="00481BF7"/>
    <w:rsid w:val="004D3944"/>
    <w:rsid w:val="004F1C52"/>
    <w:rsid w:val="00503280"/>
    <w:rsid w:val="005053DA"/>
    <w:rsid w:val="0051679B"/>
    <w:rsid w:val="00523B45"/>
    <w:rsid w:val="005407F8"/>
    <w:rsid w:val="00545404"/>
    <w:rsid w:val="005504FE"/>
    <w:rsid w:val="00556213"/>
    <w:rsid w:val="00563580"/>
    <w:rsid w:val="00575443"/>
    <w:rsid w:val="00596C0F"/>
    <w:rsid w:val="005B5BF5"/>
    <w:rsid w:val="005C7E7D"/>
    <w:rsid w:val="005D3ADA"/>
    <w:rsid w:val="005D7BC0"/>
    <w:rsid w:val="00600C57"/>
    <w:rsid w:val="006034AF"/>
    <w:rsid w:val="00625830"/>
    <w:rsid w:val="00626703"/>
    <w:rsid w:val="00681295"/>
    <w:rsid w:val="0068347E"/>
    <w:rsid w:val="0069600C"/>
    <w:rsid w:val="006C2FC0"/>
    <w:rsid w:val="006D2A26"/>
    <w:rsid w:val="006E13E3"/>
    <w:rsid w:val="006E466F"/>
    <w:rsid w:val="006F5B36"/>
    <w:rsid w:val="006F7485"/>
    <w:rsid w:val="006F74C3"/>
    <w:rsid w:val="00705184"/>
    <w:rsid w:val="00727DD6"/>
    <w:rsid w:val="007543F7"/>
    <w:rsid w:val="00785121"/>
    <w:rsid w:val="007A4658"/>
    <w:rsid w:val="007A5FE6"/>
    <w:rsid w:val="007A6B3B"/>
    <w:rsid w:val="007C2E12"/>
    <w:rsid w:val="007C72AA"/>
    <w:rsid w:val="007D2017"/>
    <w:rsid w:val="007D447C"/>
    <w:rsid w:val="007D6A02"/>
    <w:rsid w:val="007E1FE9"/>
    <w:rsid w:val="007E76A6"/>
    <w:rsid w:val="007F31FB"/>
    <w:rsid w:val="00806D1B"/>
    <w:rsid w:val="0080720E"/>
    <w:rsid w:val="00807743"/>
    <w:rsid w:val="00823F00"/>
    <w:rsid w:val="00846F53"/>
    <w:rsid w:val="00853B9B"/>
    <w:rsid w:val="00885F9A"/>
    <w:rsid w:val="008A0F77"/>
    <w:rsid w:val="008A3046"/>
    <w:rsid w:val="008C4256"/>
    <w:rsid w:val="008E6EF0"/>
    <w:rsid w:val="00904726"/>
    <w:rsid w:val="00925D30"/>
    <w:rsid w:val="0098147C"/>
    <w:rsid w:val="009864E8"/>
    <w:rsid w:val="009A3EAB"/>
    <w:rsid w:val="009D4712"/>
    <w:rsid w:val="009D76CB"/>
    <w:rsid w:val="009E424D"/>
    <w:rsid w:val="009E54D9"/>
    <w:rsid w:val="009F5B6C"/>
    <w:rsid w:val="00A25E60"/>
    <w:rsid w:val="00A351FD"/>
    <w:rsid w:val="00A377FC"/>
    <w:rsid w:val="00A3788D"/>
    <w:rsid w:val="00A63B6B"/>
    <w:rsid w:val="00A64FD3"/>
    <w:rsid w:val="00A74C1D"/>
    <w:rsid w:val="00A9323E"/>
    <w:rsid w:val="00AA187D"/>
    <w:rsid w:val="00AA2FE7"/>
    <w:rsid w:val="00AA5EC7"/>
    <w:rsid w:val="00AB7B0B"/>
    <w:rsid w:val="00AC5585"/>
    <w:rsid w:val="00AD1BD9"/>
    <w:rsid w:val="00B20601"/>
    <w:rsid w:val="00B2180C"/>
    <w:rsid w:val="00B2799B"/>
    <w:rsid w:val="00B331E2"/>
    <w:rsid w:val="00B70639"/>
    <w:rsid w:val="00B861EB"/>
    <w:rsid w:val="00B912EE"/>
    <w:rsid w:val="00BC1824"/>
    <w:rsid w:val="00BD3FDB"/>
    <w:rsid w:val="00BF3667"/>
    <w:rsid w:val="00BF5BD0"/>
    <w:rsid w:val="00C027D1"/>
    <w:rsid w:val="00C06CD1"/>
    <w:rsid w:val="00C23281"/>
    <w:rsid w:val="00C53AB9"/>
    <w:rsid w:val="00CD16C7"/>
    <w:rsid w:val="00CD35A7"/>
    <w:rsid w:val="00CD5B29"/>
    <w:rsid w:val="00D00A5F"/>
    <w:rsid w:val="00D64050"/>
    <w:rsid w:val="00D91FF0"/>
    <w:rsid w:val="00DD44B6"/>
    <w:rsid w:val="00DF36E7"/>
    <w:rsid w:val="00DF390C"/>
    <w:rsid w:val="00E05E1E"/>
    <w:rsid w:val="00E15A60"/>
    <w:rsid w:val="00E246F8"/>
    <w:rsid w:val="00E302DC"/>
    <w:rsid w:val="00E37326"/>
    <w:rsid w:val="00E41EA9"/>
    <w:rsid w:val="00E65363"/>
    <w:rsid w:val="00E65737"/>
    <w:rsid w:val="00E66557"/>
    <w:rsid w:val="00E83479"/>
    <w:rsid w:val="00EA078B"/>
    <w:rsid w:val="00EA5EDD"/>
    <w:rsid w:val="00EA7723"/>
    <w:rsid w:val="00ED2E4B"/>
    <w:rsid w:val="00F0475F"/>
    <w:rsid w:val="00F2125C"/>
    <w:rsid w:val="00F21F81"/>
    <w:rsid w:val="00F43871"/>
    <w:rsid w:val="00F439F1"/>
    <w:rsid w:val="00F46FE1"/>
    <w:rsid w:val="00F55ACD"/>
    <w:rsid w:val="00FD65DD"/>
    <w:rsid w:val="00FF662B"/>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569005418">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860</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10</cp:revision>
  <cp:lastPrinted>2018-04-25T14:21:00Z</cp:lastPrinted>
  <dcterms:created xsi:type="dcterms:W3CDTF">2019-01-18T07:42:00Z</dcterms:created>
  <dcterms:modified xsi:type="dcterms:W3CDTF">2019-01-20T16:43:00Z</dcterms:modified>
</cp:coreProperties>
</file>